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64C" w:rsidRPr="00576692" w:rsidRDefault="00000000">
      <w:pPr>
        <w:pStyle w:val="Ttulo1"/>
        <w:rPr>
          <w:rFonts w:asciiTheme="minorHAnsi" w:hAnsiTheme="minorHAnsi" w:cstheme="majorHAnsi"/>
          <w:sz w:val="22"/>
          <w:szCs w:val="22"/>
        </w:rPr>
      </w:pPr>
      <w:r w:rsidRPr="00576692">
        <w:rPr>
          <w:rFonts w:asciiTheme="minorHAnsi" w:hAnsiTheme="minorHAnsi" w:cstheme="majorHAnsi"/>
          <w:sz w:val="22"/>
          <w:szCs w:val="22"/>
        </w:rPr>
        <w:t xml:space="preserve">RIDER TÉCNICO – Nick </w:t>
      </w:r>
      <w:proofErr w:type="spellStart"/>
      <w:r w:rsidRPr="00576692">
        <w:rPr>
          <w:rFonts w:asciiTheme="minorHAnsi" w:hAnsiTheme="minorHAnsi" w:cstheme="majorHAnsi"/>
          <w:sz w:val="22"/>
          <w:szCs w:val="22"/>
        </w:rPr>
        <w:t>Manfrei</w:t>
      </w:r>
      <w:proofErr w:type="spellEnd"/>
    </w:p>
    <w:p w:rsidR="0012764C" w:rsidRPr="00576692" w:rsidRDefault="00000000">
      <w:pPr>
        <w:rPr>
          <w:rFonts w:asciiTheme="minorHAnsi" w:hAnsiTheme="minorHAnsi" w:cstheme="majorHAnsi"/>
          <w:sz w:val="22"/>
          <w:szCs w:val="22"/>
        </w:rPr>
      </w:pPr>
      <w:r w:rsidRPr="00576692">
        <w:rPr>
          <w:rFonts w:asciiTheme="minorHAnsi" w:hAnsiTheme="minorHAnsi" w:cstheme="majorHAnsi"/>
          <w:sz w:val="22"/>
          <w:szCs w:val="22"/>
        </w:rPr>
        <w:t>Requisitos técnicos e estrutura mínima para apresentações da artista.</w:t>
      </w:r>
    </w:p>
    <w:p w:rsidR="00445757" w:rsidRPr="00576692" w:rsidRDefault="00445757" w:rsidP="00445757">
      <w:pPr>
        <w:pStyle w:val="Ttulo2"/>
        <w:rPr>
          <w:rFonts w:asciiTheme="minorHAnsi" w:hAnsiTheme="minorHAnsi" w:cstheme="majorHAnsi"/>
          <w:sz w:val="22"/>
          <w:szCs w:val="22"/>
        </w:rPr>
      </w:pPr>
    </w:p>
    <w:p w:rsidR="002C326D" w:rsidRPr="00576692" w:rsidRDefault="00445757" w:rsidP="00445757">
      <w:pPr>
        <w:pStyle w:val="Ttulo2"/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1.Show com Banda Completa</w:t>
      </w:r>
    </w:p>
    <w:p w:rsidR="006D6289" w:rsidRPr="00576692" w:rsidRDefault="006D6289" w:rsidP="006D6289">
      <w:pPr>
        <w:pStyle w:val="NormalWeb"/>
        <w:jc w:val="both"/>
        <w:rPr>
          <w:rStyle w:val="Forte"/>
          <w:rFonts w:asciiTheme="minorHAnsi" w:hAnsiTheme="minorHAnsi"/>
          <w:b w:val="0"/>
          <w:bCs w:val="0"/>
          <w:sz w:val="22"/>
          <w:szCs w:val="22"/>
        </w:rPr>
      </w:pP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Voz </w:t>
      </w:r>
      <w:r w:rsidR="009E297D"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P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rincipal</w:t>
      </w:r>
      <w:r w:rsidR="003D3C35"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;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Guitarra</w:t>
      </w:r>
      <w:r w:rsidR="003D3C35"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 c/ </w:t>
      </w:r>
      <w:proofErr w:type="spellStart"/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Backing</w:t>
      </w:r>
      <w:proofErr w:type="spellEnd"/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 Vocal</w:t>
      </w:r>
      <w:r w:rsidR="003D3C35"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;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Bateria</w:t>
      </w:r>
      <w:r w:rsidR="003D3C35"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;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Baix</w:t>
      </w:r>
      <w:r w:rsidR="003D3C35"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o;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Teclado.</w:t>
      </w:r>
    </w:p>
    <w:p w:rsidR="002C326D" w:rsidRPr="00576692" w:rsidRDefault="002C326D" w:rsidP="006D6289">
      <w:pPr>
        <w:pStyle w:val="NormalWeb"/>
        <w:jc w:val="both"/>
        <w:rPr>
          <w:rFonts w:asciiTheme="minorHAnsi" w:hAnsiTheme="minorHAnsi"/>
          <w:b/>
          <w:bCs/>
          <w:sz w:val="22"/>
          <w:szCs w:val="22"/>
        </w:rPr>
      </w:pPr>
      <w:r w:rsidRPr="00576692">
        <w:rPr>
          <w:rFonts w:asciiTheme="minorHAnsi" w:hAnsiTheme="minorHAnsi"/>
          <w:b/>
          <w:bCs/>
          <w:sz w:val="22"/>
          <w:szCs w:val="22"/>
        </w:rPr>
        <w:t xml:space="preserve">Total: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5 integrantes</w:t>
      </w:r>
    </w:p>
    <w:p w:rsidR="003F6B4B" w:rsidRPr="00576692" w:rsidRDefault="003F6B4B" w:rsidP="002C326D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Palco que comporte </w:t>
      </w:r>
      <w:r w:rsidR="00445757" w:rsidRPr="00576692">
        <w:rPr>
          <w:rFonts w:asciiTheme="minorHAnsi" w:hAnsiTheme="minorHAnsi"/>
          <w:sz w:val="22"/>
          <w:szCs w:val="22"/>
        </w:rPr>
        <w:t>todos os músicos</w:t>
      </w:r>
      <w:r w:rsidR="00576692">
        <w:rPr>
          <w:rFonts w:asciiTheme="minorHAnsi" w:hAnsiTheme="minorHAnsi"/>
          <w:sz w:val="22"/>
          <w:szCs w:val="22"/>
        </w:rPr>
        <w:t xml:space="preserve"> com</w:t>
      </w:r>
      <w:r w:rsidR="003D3C35" w:rsidRPr="00576692">
        <w:rPr>
          <w:rFonts w:asciiTheme="minorHAnsi" w:hAnsiTheme="minorHAnsi"/>
          <w:sz w:val="22"/>
          <w:szCs w:val="22"/>
        </w:rPr>
        <w:t xml:space="preserve"> boa distância </w:t>
      </w:r>
      <w:r w:rsidR="00445757" w:rsidRPr="00576692">
        <w:rPr>
          <w:rFonts w:asciiTheme="minorHAnsi" w:hAnsiTheme="minorHAnsi"/>
          <w:sz w:val="22"/>
          <w:szCs w:val="22"/>
        </w:rPr>
        <w:t xml:space="preserve">entre </w:t>
      </w:r>
      <w:r w:rsidR="00576692">
        <w:rPr>
          <w:rFonts w:asciiTheme="minorHAnsi" w:hAnsiTheme="minorHAnsi"/>
          <w:sz w:val="22"/>
          <w:szCs w:val="22"/>
        </w:rPr>
        <w:t>os instrumentos</w:t>
      </w:r>
      <w:r w:rsidR="00445757" w:rsidRPr="00576692">
        <w:rPr>
          <w:rFonts w:asciiTheme="minorHAnsi" w:hAnsiTheme="minorHAnsi"/>
          <w:sz w:val="22"/>
          <w:szCs w:val="22"/>
        </w:rPr>
        <w:t xml:space="preserve"> </w:t>
      </w:r>
      <w:r w:rsidRPr="00576692">
        <w:rPr>
          <w:rFonts w:asciiTheme="minorHAnsi" w:hAnsiTheme="minorHAnsi"/>
          <w:sz w:val="22"/>
          <w:szCs w:val="22"/>
        </w:rPr>
        <w:t xml:space="preserve">e </w:t>
      </w:r>
      <w:r w:rsidR="00576692">
        <w:rPr>
          <w:rFonts w:asciiTheme="minorHAnsi" w:hAnsiTheme="minorHAnsi"/>
          <w:sz w:val="22"/>
          <w:szCs w:val="22"/>
        </w:rPr>
        <w:t>espaço frontal livre para movimentação da</w:t>
      </w:r>
      <w:r w:rsidRPr="00576692">
        <w:rPr>
          <w:rFonts w:asciiTheme="minorHAnsi" w:hAnsiTheme="minorHAnsi"/>
          <w:sz w:val="22"/>
          <w:szCs w:val="22"/>
        </w:rPr>
        <w:t xml:space="preserve"> cantora.  </w:t>
      </w:r>
      <w:r w:rsidRPr="00576692">
        <w:rPr>
          <w:rFonts w:asciiTheme="minorHAnsi" w:hAnsiTheme="minorHAnsi"/>
          <w:sz w:val="22"/>
          <w:szCs w:val="22"/>
        </w:rPr>
        <w:br/>
        <w:t>Camarim: 1 ambiente reservado.</w:t>
      </w:r>
      <w:r w:rsidRPr="00576692">
        <w:rPr>
          <w:rFonts w:asciiTheme="minorHAnsi" w:hAnsiTheme="minorHAnsi"/>
          <w:sz w:val="22"/>
          <w:szCs w:val="22"/>
        </w:rPr>
        <w:br/>
      </w:r>
    </w:p>
    <w:p w:rsidR="002C326D" w:rsidRPr="00576692" w:rsidRDefault="006D6289" w:rsidP="002C326D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Equipamentos:</w:t>
      </w:r>
    </w:p>
    <w:p w:rsidR="006D6289" w:rsidRPr="00576692" w:rsidRDefault="006D6289" w:rsidP="002C326D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Microfone dinâmico </w:t>
      </w:r>
      <w:r w:rsidR="00F10839" w:rsidRPr="00576692">
        <w:rPr>
          <w:rFonts w:asciiTheme="minorHAnsi" w:hAnsiTheme="minorHAnsi"/>
          <w:sz w:val="22"/>
          <w:szCs w:val="22"/>
        </w:rPr>
        <w:t>Shure58A (ou similar)</w:t>
      </w:r>
      <w:r w:rsidRPr="00576692">
        <w:rPr>
          <w:rFonts w:asciiTheme="minorHAnsi" w:hAnsiTheme="minorHAnsi"/>
          <w:sz w:val="22"/>
          <w:szCs w:val="22"/>
        </w:rPr>
        <w:t xml:space="preserve"> ou sem fio para </w:t>
      </w:r>
      <w:r w:rsidR="00F10839" w:rsidRPr="00576692">
        <w:rPr>
          <w:rFonts w:asciiTheme="minorHAnsi" w:hAnsiTheme="minorHAnsi"/>
          <w:sz w:val="22"/>
          <w:szCs w:val="22"/>
        </w:rPr>
        <w:t xml:space="preserve">a </w:t>
      </w:r>
      <w:r w:rsidRPr="00576692">
        <w:rPr>
          <w:rFonts w:asciiTheme="minorHAnsi" w:hAnsiTheme="minorHAnsi"/>
          <w:sz w:val="22"/>
          <w:szCs w:val="22"/>
        </w:rPr>
        <w:t>voz principal;</w:t>
      </w:r>
    </w:p>
    <w:p w:rsidR="006D6289" w:rsidRPr="00576692" w:rsidRDefault="006D6289" w:rsidP="006D628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Microfone dinâmico </w:t>
      </w:r>
      <w:r w:rsidR="00F10839" w:rsidRPr="00576692">
        <w:rPr>
          <w:rFonts w:asciiTheme="minorHAnsi" w:hAnsiTheme="minorHAnsi"/>
          <w:sz w:val="22"/>
          <w:szCs w:val="22"/>
        </w:rPr>
        <w:t xml:space="preserve">Shure58A (ou similar) </w:t>
      </w:r>
      <w:r w:rsidRPr="00576692">
        <w:rPr>
          <w:rFonts w:asciiTheme="minorHAnsi" w:hAnsiTheme="minorHAnsi"/>
          <w:sz w:val="22"/>
          <w:szCs w:val="22"/>
        </w:rPr>
        <w:t xml:space="preserve">com ou sem fio para </w:t>
      </w:r>
      <w:proofErr w:type="spellStart"/>
      <w:r w:rsidRPr="00576692">
        <w:rPr>
          <w:rFonts w:asciiTheme="minorHAnsi" w:hAnsiTheme="minorHAnsi"/>
          <w:sz w:val="22"/>
          <w:szCs w:val="22"/>
        </w:rPr>
        <w:t>backing</w:t>
      </w:r>
      <w:proofErr w:type="spellEnd"/>
      <w:r w:rsidRPr="00576692">
        <w:rPr>
          <w:rFonts w:asciiTheme="minorHAnsi" w:hAnsiTheme="minorHAnsi"/>
          <w:sz w:val="22"/>
          <w:szCs w:val="22"/>
        </w:rPr>
        <w:t xml:space="preserve"> vocal;</w:t>
      </w:r>
    </w:p>
    <w:p w:rsidR="003F6B4B" w:rsidRPr="00576692" w:rsidRDefault="003F6B4B" w:rsidP="006D628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- 2 </w:t>
      </w:r>
      <w:r w:rsidR="00576692">
        <w:rPr>
          <w:rFonts w:asciiTheme="minorHAnsi" w:hAnsiTheme="minorHAnsi"/>
          <w:sz w:val="22"/>
          <w:szCs w:val="22"/>
        </w:rPr>
        <w:t>P</w:t>
      </w:r>
      <w:r w:rsidRPr="00576692">
        <w:rPr>
          <w:rFonts w:asciiTheme="minorHAnsi" w:hAnsiTheme="minorHAnsi"/>
          <w:sz w:val="22"/>
          <w:szCs w:val="22"/>
        </w:rPr>
        <w:t xml:space="preserve">edestais </w:t>
      </w:r>
      <w:r w:rsidR="00576692">
        <w:rPr>
          <w:rFonts w:asciiTheme="minorHAnsi" w:hAnsiTheme="minorHAnsi"/>
          <w:sz w:val="22"/>
          <w:szCs w:val="22"/>
        </w:rPr>
        <w:t xml:space="preserve">tipo </w:t>
      </w:r>
      <w:r w:rsidRPr="00576692">
        <w:rPr>
          <w:rFonts w:asciiTheme="minorHAnsi" w:hAnsiTheme="minorHAnsi"/>
          <w:sz w:val="22"/>
          <w:szCs w:val="22"/>
        </w:rPr>
        <w:t>girafa;</w:t>
      </w:r>
    </w:p>
    <w:p w:rsidR="006D6289" w:rsidRPr="00576692" w:rsidRDefault="006D6289" w:rsidP="006D628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</w:t>
      </w:r>
      <w:r w:rsidR="00576692">
        <w:rPr>
          <w:rFonts w:asciiTheme="minorHAnsi" w:hAnsiTheme="minorHAnsi"/>
          <w:sz w:val="22"/>
          <w:szCs w:val="22"/>
        </w:rPr>
        <w:t>A</w:t>
      </w:r>
      <w:r w:rsidRPr="00576692">
        <w:rPr>
          <w:rFonts w:asciiTheme="minorHAnsi" w:hAnsiTheme="minorHAnsi"/>
          <w:sz w:val="22"/>
          <w:szCs w:val="22"/>
        </w:rPr>
        <w:t>mplificador de guitarra</w:t>
      </w:r>
      <w:r w:rsidR="00F10839" w:rsidRPr="00576692">
        <w:rPr>
          <w:rFonts w:asciiTheme="minorHAnsi" w:hAnsiTheme="minorHAnsi"/>
          <w:sz w:val="22"/>
          <w:szCs w:val="22"/>
        </w:rPr>
        <w:t xml:space="preserve"> (Fender Hot Rod, Roland JC-120, ou similar)</w:t>
      </w:r>
      <w:r w:rsidRPr="00576692">
        <w:rPr>
          <w:rFonts w:asciiTheme="minorHAnsi" w:hAnsiTheme="minorHAnsi"/>
          <w:sz w:val="22"/>
          <w:szCs w:val="22"/>
        </w:rPr>
        <w:t>;</w:t>
      </w:r>
    </w:p>
    <w:p w:rsidR="00F10839" w:rsidRPr="00576692" w:rsidRDefault="00F10839" w:rsidP="006D628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- 1 D.I.</w:t>
      </w:r>
      <w:r w:rsidR="00576692">
        <w:rPr>
          <w:rFonts w:asciiTheme="minorHAnsi" w:hAnsiTheme="minorHAnsi"/>
          <w:sz w:val="22"/>
          <w:szCs w:val="22"/>
        </w:rPr>
        <w:t xml:space="preserve"> Box</w:t>
      </w:r>
      <w:r w:rsidRPr="00576692">
        <w:rPr>
          <w:rFonts w:asciiTheme="minorHAnsi" w:hAnsiTheme="minorHAnsi"/>
          <w:sz w:val="22"/>
          <w:szCs w:val="22"/>
        </w:rPr>
        <w:t xml:space="preserve"> para guitarra</w:t>
      </w:r>
      <w:r w:rsidR="009E297D" w:rsidRPr="00576692">
        <w:rPr>
          <w:rFonts w:asciiTheme="minorHAnsi" w:hAnsiTheme="minorHAnsi"/>
          <w:sz w:val="22"/>
          <w:szCs w:val="22"/>
        </w:rPr>
        <w:t>;</w:t>
      </w:r>
    </w:p>
    <w:p w:rsidR="009E297D" w:rsidRPr="00576692" w:rsidRDefault="009E297D" w:rsidP="006D628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</w:t>
      </w:r>
      <w:r w:rsidR="00576692">
        <w:rPr>
          <w:rFonts w:asciiTheme="minorHAnsi" w:hAnsiTheme="minorHAnsi"/>
          <w:sz w:val="22"/>
          <w:szCs w:val="22"/>
        </w:rPr>
        <w:t>S</w:t>
      </w:r>
      <w:r w:rsidRPr="00576692">
        <w:rPr>
          <w:rFonts w:asciiTheme="minorHAnsi" w:hAnsiTheme="minorHAnsi"/>
          <w:sz w:val="22"/>
          <w:szCs w:val="22"/>
        </w:rPr>
        <w:t>uporte para guitarra;</w:t>
      </w:r>
    </w:p>
    <w:p w:rsidR="006D6289" w:rsidRPr="00576692" w:rsidRDefault="006D6289" w:rsidP="006D628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</w:t>
      </w:r>
      <w:r w:rsidR="00576692">
        <w:rPr>
          <w:rFonts w:asciiTheme="minorHAnsi" w:hAnsiTheme="minorHAnsi"/>
          <w:sz w:val="22"/>
          <w:szCs w:val="22"/>
        </w:rPr>
        <w:t>A</w:t>
      </w:r>
      <w:r w:rsidRPr="00576692">
        <w:rPr>
          <w:rFonts w:asciiTheme="minorHAnsi" w:hAnsiTheme="minorHAnsi"/>
          <w:sz w:val="22"/>
          <w:szCs w:val="22"/>
        </w:rPr>
        <w:t>mplificador de baixo</w:t>
      </w:r>
      <w:r w:rsidR="00F10839" w:rsidRPr="00576692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F10839" w:rsidRPr="00576692">
        <w:rPr>
          <w:rFonts w:asciiTheme="minorHAnsi" w:hAnsiTheme="minorHAnsi"/>
          <w:sz w:val="22"/>
          <w:szCs w:val="22"/>
        </w:rPr>
        <w:t>Hartke</w:t>
      </w:r>
      <w:proofErr w:type="spellEnd"/>
      <w:r w:rsidR="00F10839" w:rsidRPr="0057669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F10839" w:rsidRPr="00576692">
        <w:rPr>
          <w:rFonts w:asciiTheme="minorHAnsi" w:hAnsiTheme="minorHAnsi"/>
          <w:sz w:val="22"/>
          <w:szCs w:val="22"/>
        </w:rPr>
        <w:t>Ampeg</w:t>
      </w:r>
      <w:proofErr w:type="spellEnd"/>
      <w:r w:rsidR="00F10839" w:rsidRPr="00576692">
        <w:rPr>
          <w:rFonts w:asciiTheme="minorHAnsi" w:hAnsiTheme="minorHAnsi"/>
          <w:sz w:val="22"/>
          <w:szCs w:val="22"/>
        </w:rPr>
        <w:t xml:space="preserve"> ou similar, com </w:t>
      </w:r>
      <w:r w:rsidR="00F10839" w:rsidRPr="00576692">
        <w:rPr>
          <w:rFonts w:asciiTheme="minorHAnsi" w:hAnsiTheme="minorHAnsi"/>
          <w:b/>
          <w:bCs/>
          <w:sz w:val="22"/>
          <w:szCs w:val="22"/>
        </w:rPr>
        <w:t xml:space="preserve">DI </w:t>
      </w:r>
      <w:r w:rsidR="00576692">
        <w:rPr>
          <w:rFonts w:asciiTheme="minorHAnsi" w:hAnsiTheme="minorHAnsi"/>
          <w:b/>
          <w:bCs/>
          <w:sz w:val="22"/>
          <w:szCs w:val="22"/>
        </w:rPr>
        <w:t>O</w:t>
      </w:r>
      <w:r w:rsidR="00F10839" w:rsidRPr="00576692">
        <w:rPr>
          <w:rFonts w:asciiTheme="minorHAnsi" w:hAnsiTheme="minorHAnsi"/>
          <w:b/>
          <w:bCs/>
          <w:sz w:val="22"/>
          <w:szCs w:val="22"/>
        </w:rPr>
        <w:t>ut</w:t>
      </w:r>
      <w:r w:rsidR="00F10839" w:rsidRPr="00576692">
        <w:rPr>
          <w:rFonts w:asciiTheme="minorHAnsi" w:hAnsiTheme="minorHAnsi"/>
          <w:sz w:val="22"/>
          <w:szCs w:val="22"/>
        </w:rPr>
        <w:t>);</w:t>
      </w:r>
    </w:p>
    <w:p w:rsidR="009E297D" w:rsidRPr="00576692" w:rsidRDefault="009E297D" w:rsidP="006D628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</w:t>
      </w:r>
      <w:r w:rsidR="00576692">
        <w:rPr>
          <w:rFonts w:asciiTheme="minorHAnsi" w:hAnsiTheme="minorHAnsi"/>
          <w:sz w:val="22"/>
          <w:szCs w:val="22"/>
        </w:rPr>
        <w:t>S</w:t>
      </w:r>
      <w:r w:rsidRPr="00576692">
        <w:rPr>
          <w:rFonts w:asciiTheme="minorHAnsi" w:hAnsiTheme="minorHAnsi"/>
          <w:sz w:val="22"/>
          <w:szCs w:val="22"/>
        </w:rPr>
        <w:t>uporte para baixo;</w:t>
      </w:r>
    </w:p>
    <w:p w:rsidR="00F10839" w:rsidRPr="00576692" w:rsidRDefault="003F6B4B" w:rsidP="00F1083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- 2 D.I. </w:t>
      </w:r>
      <w:r w:rsidR="00576692">
        <w:rPr>
          <w:rFonts w:asciiTheme="minorHAnsi" w:hAnsiTheme="minorHAnsi"/>
          <w:sz w:val="22"/>
          <w:szCs w:val="22"/>
        </w:rPr>
        <w:t xml:space="preserve">Box </w:t>
      </w:r>
      <w:r w:rsidRPr="00576692">
        <w:rPr>
          <w:rFonts w:asciiTheme="minorHAnsi" w:hAnsiTheme="minorHAnsi"/>
          <w:sz w:val="22"/>
          <w:szCs w:val="22"/>
        </w:rPr>
        <w:t>estéreo para teclado;</w:t>
      </w:r>
    </w:p>
    <w:p w:rsidR="00F10839" w:rsidRPr="00576692" w:rsidRDefault="00F10839" w:rsidP="00F1083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</w:t>
      </w:r>
      <w:r w:rsidR="00576692">
        <w:rPr>
          <w:rFonts w:asciiTheme="minorHAnsi" w:hAnsiTheme="minorHAnsi"/>
          <w:sz w:val="22"/>
          <w:szCs w:val="22"/>
        </w:rPr>
        <w:t>M</w:t>
      </w:r>
      <w:r w:rsidRPr="00576692">
        <w:rPr>
          <w:rFonts w:asciiTheme="minorHAnsi" w:hAnsiTheme="minorHAnsi"/>
          <w:sz w:val="22"/>
          <w:szCs w:val="22"/>
        </w:rPr>
        <w:t>esa de apoio ou stand duplo;</w:t>
      </w:r>
    </w:p>
    <w:p w:rsidR="00F10839" w:rsidRPr="00576692" w:rsidRDefault="00F10839" w:rsidP="00F1083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</w:t>
      </w:r>
      <w:r w:rsidR="00497435">
        <w:rPr>
          <w:rFonts w:asciiTheme="minorHAnsi" w:hAnsiTheme="minorHAnsi"/>
          <w:sz w:val="22"/>
          <w:szCs w:val="22"/>
        </w:rPr>
        <w:t>K</w:t>
      </w:r>
      <w:r w:rsidRPr="00576692">
        <w:rPr>
          <w:rFonts w:asciiTheme="minorHAnsi" w:hAnsiTheme="minorHAnsi"/>
          <w:sz w:val="22"/>
          <w:szCs w:val="22"/>
        </w:rPr>
        <w:t>it</w:t>
      </w:r>
      <w:r w:rsidR="00576692">
        <w:rPr>
          <w:rFonts w:asciiTheme="minorHAnsi" w:hAnsiTheme="minorHAnsi"/>
          <w:sz w:val="22"/>
          <w:szCs w:val="22"/>
        </w:rPr>
        <w:t xml:space="preserve"> completo</w:t>
      </w:r>
      <w:r w:rsidRPr="00576692">
        <w:rPr>
          <w:rFonts w:asciiTheme="minorHAnsi" w:hAnsiTheme="minorHAnsi"/>
          <w:sz w:val="22"/>
          <w:szCs w:val="22"/>
        </w:rPr>
        <w:t xml:space="preserve"> bateria</w:t>
      </w:r>
      <w:r w:rsidR="00497435">
        <w:rPr>
          <w:rFonts w:asciiTheme="minorHAnsi" w:hAnsiTheme="minorHAnsi"/>
          <w:sz w:val="22"/>
          <w:szCs w:val="22"/>
        </w:rPr>
        <w:t xml:space="preserve"> (com </w:t>
      </w:r>
      <w:proofErr w:type="spellStart"/>
      <w:r w:rsidR="00497435">
        <w:rPr>
          <w:rFonts w:asciiTheme="minorHAnsi" w:hAnsiTheme="minorHAnsi"/>
          <w:sz w:val="22"/>
          <w:szCs w:val="22"/>
        </w:rPr>
        <w:t>microfonação</w:t>
      </w:r>
      <w:proofErr w:type="spellEnd"/>
      <w:r w:rsidR="00497435">
        <w:rPr>
          <w:rFonts w:asciiTheme="minorHAnsi" w:hAnsiTheme="minorHAnsi"/>
          <w:sz w:val="22"/>
          <w:szCs w:val="22"/>
        </w:rPr>
        <w:t xml:space="preserve"> adequada)</w:t>
      </w:r>
      <w:r w:rsidRPr="00576692">
        <w:rPr>
          <w:rFonts w:asciiTheme="minorHAnsi" w:hAnsiTheme="minorHAnsi"/>
          <w:sz w:val="22"/>
          <w:szCs w:val="22"/>
        </w:rPr>
        <w:t>;</w:t>
      </w:r>
    </w:p>
    <w:p w:rsidR="003F6B4B" w:rsidRPr="00576692" w:rsidRDefault="003F6B4B" w:rsidP="006D628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- 5 </w:t>
      </w:r>
      <w:r w:rsidR="00497435">
        <w:rPr>
          <w:rFonts w:asciiTheme="minorHAnsi" w:hAnsiTheme="minorHAnsi"/>
          <w:sz w:val="22"/>
          <w:szCs w:val="22"/>
        </w:rPr>
        <w:t>R</w:t>
      </w:r>
      <w:r w:rsidRPr="00576692">
        <w:rPr>
          <w:rFonts w:asciiTheme="minorHAnsi" w:hAnsiTheme="minorHAnsi"/>
          <w:sz w:val="22"/>
          <w:szCs w:val="22"/>
        </w:rPr>
        <w:t>etornos independentes ou retornos de chão (quantidade a depender do espaço);</w:t>
      </w:r>
    </w:p>
    <w:p w:rsidR="00F10839" w:rsidRPr="00576692" w:rsidRDefault="003F6B4B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</w:t>
      </w:r>
      <w:r w:rsidR="00445757" w:rsidRPr="00576692">
        <w:rPr>
          <w:rFonts w:asciiTheme="minorHAnsi" w:hAnsiTheme="minorHAnsi"/>
          <w:sz w:val="22"/>
          <w:szCs w:val="22"/>
        </w:rPr>
        <w:t>M</w:t>
      </w:r>
      <w:r w:rsidRPr="00576692">
        <w:rPr>
          <w:rFonts w:asciiTheme="minorHAnsi" w:hAnsiTheme="minorHAnsi"/>
          <w:sz w:val="22"/>
          <w:szCs w:val="22"/>
        </w:rPr>
        <w:t>esa digital (</w:t>
      </w:r>
      <w:r w:rsidR="00497435">
        <w:rPr>
          <w:rFonts w:asciiTheme="minorHAnsi" w:hAnsiTheme="minorHAnsi"/>
          <w:sz w:val="22"/>
          <w:szCs w:val="22"/>
        </w:rPr>
        <w:t>preferencial</w:t>
      </w:r>
      <w:r w:rsidRPr="00576692">
        <w:rPr>
          <w:rFonts w:asciiTheme="minorHAnsi" w:hAnsiTheme="minorHAnsi"/>
          <w:sz w:val="22"/>
          <w:szCs w:val="22"/>
        </w:rPr>
        <w:t>)</w:t>
      </w:r>
      <w:r w:rsidR="00EF2F57" w:rsidRPr="00576692">
        <w:rPr>
          <w:rFonts w:asciiTheme="minorHAnsi" w:hAnsiTheme="minorHAnsi"/>
          <w:sz w:val="22"/>
          <w:szCs w:val="22"/>
        </w:rPr>
        <w:t xml:space="preserve"> com </w:t>
      </w:r>
      <w:r w:rsidR="00497435">
        <w:rPr>
          <w:rFonts w:asciiTheme="minorHAnsi" w:hAnsiTheme="minorHAnsi"/>
          <w:sz w:val="22"/>
          <w:szCs w:val="22"/>
        </w:rPr>
        <w:t xml:space="preserve">mínimo de </w:t>
      </w:r>
      <w:r w:rsidR="00EF2F57" w:rsidRPr="00576692">
        <w:rPr>
          <w:rFonts w:asciiTheme="minorHAnsi" w:hAnsiTheme="minorHAnsi"/>
          <w:sz w:val="22"/>
          <w:szCs w:val="22"/>
        </w:rPr>
        <w:t>16 canais</w:t>
      </w:r>
      <w:r w:rsidR="00497435">
        <w:rPr>
          <w:rFonts w:asciiTheme="minorHAnsi" w:hAnsiTheme="minorHAnsi"/>
          <w:sz w:val="22"/>
          <w:szCs w:val="22"/>
        </w:rPr>
        <w:t>;</w:t>
      </w:r>
      <w:r w:rsidRPr="00576692">
        <w:rPr>
          <w:rFonts w:asciiTheme="minorHAnsi" w:hAnsiTheme="minorHAnsi"/>
          <w:sz w:val="22"/>
          <w:szCs w:val="22"/>
        </w:rPr>
        <w:br/>
        <w:t xml:space="preserve">- </w:t>
      </w:r>
      <w:r w:rsidR="00497435">
        <w:rPr>
          <w:rFonts w:asciiTheme="minorHAnsi" w:hAnsiTheme="minorHAnsi"/>
          <w:sz w:val="22"/>
          <w:szCs w:val="22"/>
        </w:rPr>
        <w:t xml:space="preserve">Sistema </w:t>
      </w:r>
      <w:r w:rsidR="00F10839" w:rsidRPr="00576692">
        <w:rPr>
          <w:rFonts w:asciiTheme="minorHAnsi" w:hAnsiTheme="minorHAnsi"/>
          <w:sz w:val="22"/>
          <w:szCs w:val="22"/>
        </w:rPr>
        <w:t xml:space="preserve">P.A compatível com o espaço, com </w:t>
      </w:r>
      <w:r w:rsidR="00F10839"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cobertura homogênea</w:t>
      </w:r>
      <w:r w:rsidR="00F10839" w:rsidRPr="00576692">
        <w:rPr>
          <w:rFonts w:asciiTheme="minorHAnsi" w:hAnsiTheme="minorHAnsi"/>
          <w:sz w:val="22"/>
          <w:szCs w:val="22"/>
        </w:rPr>
        <w:t xml:space="preserve"> e</w:t>
      </w:r>
      <w:r w:rsidR="00F10839" w:rsidRPr="0057669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10839"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potência suficiente</w:t>
      </w:r>
      <w:r w:rsidR="00F10839" w:rsidRPr="00576692">
        <w:rPr>
          <w:rFonts w:asciiTheme="minorHAnsi" w:hAnsiTheme="minorHAnsi"/>
          <w:sz w:val="22"/>
          <w:szCs w:val="22"/>
        </w:rPr>
        <w:t xml:space="preserve"> para público estimado;</w:t>
      </w:r>
    </w:p>
    <w:p w:rsidR="00F10839" w:rsidRPr="00576692" w:rsidRDefault="00F10839">
      <w:pPr>
        <w:rPr>
          <w:rFonts w:asciiTheme="minorHAnsi" w:hAnsiTheme="minorHAnsi"/>
          <w:sz w:val="22"/>
          <w:szCs w:val="22"/>
        </w:rPr>
      </w:pPr>
    </w:p>
    <w:p w:rsidR="00445757" w:rsidRPr="00576692" w:rsidRDefault="00F10839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Cabos</w:t>
      </w:r>
      <w:r w:rsidR="00445757" w:rsidRPr="00576692">
        <w:rPr>
          <w:rFonts w:asciiTheme="minorHAnsi" w:hAnsiTheme="minorHAnsi"/>
          <w:sz w:val="22"/>
          <w:szCs w:val="22"/>
        </w:rPr>
        <w:t xml:space="preserve"> e Conexões: </w:t>
      </w:r>
    </w:p>
    <w:p w:rsidR="00445757" w:rsidRPr="00576692" w:rsidRDefault="00445757" w:rsidP="00445757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</w:t>
      </w:r>
      <w:r w:rsidR="00F10839" w:rsidRPr="00576692">
        <w:rPr>
          <w:rFonts w:asciiTheme="minorHAnsi" w:hAnsiTheme="minorHAnsi"/>
          <w:sz w:val="22"/>
          <w:szCs w:val="22"/>
        </w:rPr>
        <w:t>Todos os cabos de áudio (XLR e P10 balanceados) deverão ser fornecidos pela equipe técnica local</w:t>
      </w:r>
      <w:r w:rsidRPr="00576692">
        <w:rPr>
          <w:rFonts w:asciiTheme="minorHAnsi" w:hAnsiTheme="minorHAnsi"/>
          <w:sz w:val="22"/>
          <w:szCs w:val="22"/>
        </w:rPr>
        <w:t>;</w:t>
      </w:r>
    </w:p>
    <w:p w:rsidR="00445757" w:rsidRPr="00576692" w:rsidRDefault="00445757" w:rsidP="00445757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Mínimo de </w:t>
      </w:r>
      <w:r w:rsidR="009E297D" w:rsidRPr="00576692">
        <w:rPr>
          <w:rFonts w:asciiTheme="minorHAnsi" w:hAnsiTheme="minorHAnsi"/>
          <w:sz w:val="22"/>
          <w:szCs w:val="22"/>
        </w:rPr>
        <w:t>3</w:t>
      </w:r>
      <w:r w:rsidRPr="00576692">
        <w:rPr>
          <w:rFonts w:asciiTheme="minorHAnsi" w:hAnsiTheme="minorHAnsi"/>
          <w:sz w:val="22"/>
          <w:szCs w:val="22"/>
        </w:rPr>
        <w:t xml:space="preserve"> pontos de energia estabilizada próximos aos músicos;</w:t>
      </w:r>
    </w:p>
    <w:p w:rsidR="00445757" w:rsidRPr="00576692" w:rsidRDefault="00445757" w:rsidP="00445757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Cabos de extensão e filtros de linha fornecidos pela equipe técnica local.</w:t>
      </w:r>
    </w:p>
    <w:p w:rsidR="00445757" w:rsidRPr="00576692" w:rsidRDefault="00445757" w:rsidP="00445757">
      <w:pPr>
        <w:rPr>
          <w:rFonts w:asciiTheme="minorHAnsi" w:hAnsiTheme="minorHAnsi"/>
          <w:sz w:val="22"/>
          <w:szCs w:val="22"/>
        </w:rPr>
      </w:pPr>
    </w:p>
    <w:p w:rsidR="00445757" w:rsidRPr="00576692" w:rsidRDefault="00445757" w:rsidP="00445757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Iluminação:</w:t>
      </w:r>
    </w:p>
    <w:p w:rsidR="00445757" w:rsidRPr="00576692" w:rsidRDefault="00445757" w:rsidP="00445757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Cores predominantes: magenta e rosa;</w:t>
      </w:r>
    </w:p>
    <w:p w:rsidR="00445757" w:rsidRPr="00576692" w:rsidRDefault="00445757" w:rsidP="00445757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Luz frontal branca suave;</w:t>
      </w:r>
    </w:p>
    <w:p w:rsidR="00445757" w:rsidRPr="00576692" w:rsidRDefault="00445757" w:rsidP="00445757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Se possível, efeitos dinâmicos (movimento e mudança de intensidade conforme a música);</w:t>
      </w:r>
    </w:p>
    <w:p w:rsidR="00445757" w:rsidRPr="00576692" w:rsidRDefault="00445757" w:rsidP="00445757">
      <w:pPr>
        <w:pStyle w:val="Ttulo2"/>
        <w:rPr>
          <w:rFonts w:asciiTheme="minorHAnsi" w:hAnsiTheme="minorHAnsi"/>
          <w:sz w:val="22"/>
          <w:szCs w:val="22"/>
        </w:rPr>
      </w:pPr>
    </w:p>
    <w:p w:rsidR="00422D29" w:rsidRPr="00576692" w:rsidRDefault="00422D29" w:rsidP="004761D0">
      <w:pPr>
        <w:pStyle w:val="Ttulo2"/>
        <w:rPr>
          <w:rFonts w:asciiTheme="minorHAnsi" w:hAnsiTheme="minorHAnsi"/>
          <w:sz w:val="22"/>
          <w:szCs w:val="22"/>
        </w:rPr>
      </w:pPr>
    </w:p>
    <w:p w:rsidR="00497435" w:rsidRDefault="00497435" w:rsidP="004761D0">
      <w:pPr>
        <w:pStyle w:val="Ttulo2"/>
        <w:rPr>
          <w:rFonts w:asciiTheme="minorHAnsi" w:hAnsiTheme="minorHAnsi"/>
          <w:sz w:val="22"/>
          <w:szCs w:val="22"/>
        </w:rPr>
      </w:pPr>
    </w:p>
    <w:p w:rsidR="004761D0" w:rsidRPr="00576692" w:rsidRDefault="00000000" w:rsidP="004761D0">
      <w:pPr>
        <w:pStyle w:val="Ttulo2"/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2. </w:t>
      </w:r>
      <w:r w:rsidR="00497435">
        <w:rPr>
          <w:rFonts w:asciiTheme="minorHAnsi" w:hAnsiTheme="minorHAnsi"/>
          <w:sz w:val="22"/>
          <w:szCs w:val="22"/>
        </w:rPr>
        <w:t xml:space="preserve">Show </w:t>
      </w:r>
      <w:r w:rsidRPr="00576692">
        <w:rPr>
          <w:rFonts w:asciiTheme="minorHAnsi" w:hAnsiTheme="minorHAnsi"/>
          <w:sz w:val="22"/>
          <w:szCs w:val="22"/>
        </w:rPr>
        <w:t>Acústico (voz e violão)</w:t>
      </w: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Voz principal; Violão (c/ </w:t>
      </w:r>
      <w:proofErr w:type="spellStart"/>
      <w:r w:rsidRPr="00576692">
        <w:rPr>
          <w:rFonts w:asciiTheme="minorHAnsi" w:hAnsiTheme="minorHAnsi"/>
          <w:sz w:val="22"/>
          <w:szCs w:val="22"/>
        </w:rPr>
        <w:t>backing</w:t>
      </w:r>
      <w:proofErr w:type="spellEnd"/>
      <w:r w:rsidRPr="00576692">
        <w:rPr>
          <w:rFonts w:asciiTheme="minorHAnsi" w:hAnsiTheme="minorHAnsi"/>
          <w:sz w:val="22"/>
          <w:szCs w:val="22"/>
        </w:rPr>
        <w:t xml:space="preserve"> vocal).</w:t>
      </w: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b/>
          <w:bCs/>
          <w:sz w:val="22"/>
          <w:szCs w:val="22"/>
        </w:rPr>
        <w:t>Total:</w:t>
      </w:r>
      <w:r w:rsidRPr="00576692">
        <w:rPr>
          <w:rFonts w:asciiTheme="minorHAnsi" w:hAnsiTheme="minorHAnsi"/>
          <w:sz w:val="22"/>
          <w:szCs w:val="22"/>
        </w:rPr>
        <w:t xml:space="preserve"> 2 integrantes. </w:t>
      </w: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Palco que </w:t>
      </w:r>
      <w:r w:rsidR="00497435">
        <w:rPr>
          <w:rFonts w:asciiTheme="minorHAnsi" w:hAnsiTheme="minorHAnsi"/>
          <w:sz w:val="22"/>
          <w:szCs w:val="22"/>
        </w:rPr>
        <w:t>acomode</w:t>
      </w:r>
      <w:r w:rsidRPr="00576692">
        <w:rPr>
          <w:rFonts w:asciiTheme="minorHAnsi" w:hAnsiTheme="minorHAnsi"/>
          <w:sz w:val="22"/>
          <w:szCs w:val="22"/>
        </w:rPr>
        <w:t xml:space="preserve"> confortavelmente os dois músicos. </w:t>
      </w: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2 banquetas altas de madeira (ou similar).</w:t>
      </w:r>
    </w:p>
    <w:p w:rsidR="003D3C35" w:rsidRPr="00576692" w:rsidRDefault="003D3C35" w:rsidP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1 mes</w:t>
      </w:r>
      <w:r w:rsidRPr="00576692">
        <w:rPr>
          <w:rFonts w:asciiTheme="minorHAnsi" w:hAnsiTheme="minorHAnsi"/>
          <w:sz w:val="22"/>
          <w:szCs w:val="22"/>
        </w:rPr>
        <w:t>inha</w:t>
      </w:r>
      <w:r w:rsidRPr="00576692">
        <w:rPr>
          <w:rFonts w:asciiTheme="minorHAnsi" w:hAnsiTheme="minorHAnsi"/>
          <w:sz w:val="22"/>
          <w:szCs w:val="22"/>
        </w:rPr>
        <w:t xml:space="preserve"> de apoio </w:t>
      </w:r>
      <w:r w:rsidRPr="00576692">
        <w:rPr>
          <w:rFonts w:asciiTheme="minorHAnsi" w:hAnsiTheme="minorHAnsi"/>
          <w:sz w:val="22"/>
          <w:szCs w:val="22"/>
        </w:rPr>
        <w:t>próxima</w:t>
      </w:r>
      <w:r w:rsidR="00497435">
        <w:rPr>
          <w:rFonts w:asciiTheme="minorHAnsi" w:hAnsiTheme="minorHAnsi"/>
          <w:sz w:val="22"/>
          <w:szCs w:val="22"/>
        </w:rPr>
        <w:t xml:space="preserve"> ao violonista.</w:t>
      </w: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Equipamentos:</w:t>
      </w:r>
    </w:p>
    <w:p w:rsidR="003D3C35" w:rsidRPr="00576692" w:rsidRDefault="003D3C35" w:rsidP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- 1 Microfone dinâmico Shure58A (ou similar) ou sem fio para a voz principal;</w:t>
      </w:r>
    </w:p>
    <w:p w:rsidR="003D3C35" w:rsidRPr="00576692" w:rsidRDefault="003D3C35" w:rsidP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Microfone dinâmico Shure58A (ou similar) com ou sem fio para </w:t>
      </w:r>
      <w:proofErr w:type="spellStart"/>
      <w:r w:rsidRPr="00576692">
        <w:rPr>
          <w:rFonts w:asciiTheme="minorHAnsi" w:hAnsiTheme="minorHAnsi"/>
          <w:sz w:val="22"/>
          <w:szCs w:val="22"/>
        </w:rPr>
        <w:t>backing</w:t>
      </w:r>
      <w:proofErr w:type="spellEnd"/>
      <w:r w:rsidRPr="00576692">
        <w:rPr>
          <w:rFonts w:asciiTheme="minorHAnsi" w:hAnsiTheme="minorHAnsi"/>
          <w:sz w:val="22"/>
          <w:szCs w:val="22"/>
        </w:rPr>
        <w:t xml:space="preserve"> vocal;</w:t>
      </w:r>
    </w:p>
    <w:p w:rsidR="003D3C35" w:rsidRPr="00576692" w:rsidRDefault="003D3C35" w:rsidP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- 2 </w:t>
      </w:r>
      <w:r w:rsidR="00497435">
        <w:rPr>
          <w:rFonts w:asciiTheme="minorHAnsi" w:hAnsiTheme="minorHAnsi"/>
          <w:sz w:val="22"/>
          <w:szCs w:val="22"/>
        </w:rPr>
        <w:t>P</w:t>
      </w:r>
      <w:r w:rsidRPr="00576692">
        <w:rPr>
          <w:rFonts w:asciiTheme="minorHAnsi" w:hAnsiTheme="minorHAnsi"/>
          <w:sz w:val="22"/>
          <w:szCs w:val="22"/>
        </w:rPr>
        <w:t xml:space="preserve">edestais </w:t>
      </w:r>
      <w:r w:rsidR="00497435">
        <w:rPr>
          <w:rFonts w:asciiTheme="minorHAnsi" w:hAnsiTheme="minorHAnsi"/>
          <w:sz w:val="22"/>
          <w:szCs w:val="22"/>
        </w:rPr>
        <w:t xml:space="preserve">tipo </w:t>
      </w:r>
      <w:r w:rsidRPr="00576692">
        <w:rPr>
          <w:rFonts w:asciiTheme="minorHAnsi" w:hAnsiTheme="minorHAnsi"/>
          <w:sz w:val="22"/>
          <w:szCs w:val="22"/>
        </w:rPr>
        <w:t>girafa;</w:t>
      </w: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- 1 D.I. Box para o violão;</w:t>
      </w:r>
    </w:p>
    <w:p w:rsidR="003D3C35" w:rsidRPr="00576692" w:rsidRDefault="003D3C35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</w:t>
      </w:r>
      <w:r w:rsidR="00497435">
        <w:rPr>
          <w:rFonts w:asciiTheme="minorHAnsi" w:hAnsiTheme="minorHAnsi"/>
          <w:sz w:val="22"/>
          <w:szCs w:val="22"/>
        </w:rPr>
        <w:t>S</w:t>
      </w:r>
      <w:r w:rsidRPr="00576692">
        <w:rPr>
          <w:rFonts w:asciiTheme="minorHAnsi" w:hAnsiTheme="minorHAnsi"/>
          <w:sz w:val="22"/>
          <w:szCs w:val="22"/>
        </w:rPr>
        <w:t>uporte para o violão</w:t>
      </w:r>
    </w:p>
    <w:p w:rsidR="000A334C" w:rsidRPr="00576692" w:rsidRDefault="000A334C" w:rsidP="000A334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- 2 </w:t>
      </w:r>
      <w:r w:rsidR="00497435">
        <w:rPr>
          <w:rFonts w:asciiTheme="minorHAnsi" w:hAnsiTheme="minorHAnsi"/>
          <w:sz w:val="22"/>
          <w:szCs w:val="22"/>
        </w:rPr>
        <w:t>R</w:t>
      </w:r>
      <w:r w:rsidRPr="00576692">
        <w:rPr>
          <w:rFonts w:asciiTheme="minorHAnsi" w:hAnsiTheme="minorHAnsi"/>
          <w:sz w:val="22"/>
          <w:szCs w:val="22"/>
        </w:rPr>
        <w:t>etornos</w:t>
      </w:r>
      <w:r w:rsidRPr="00576692">
        <w:rPr>
          <w:rFonts w:asciiTheme="minorHAnsi" w:hAnsiTheme="minorHAnsi"/>
          <w:sz w:val="22"/>
          <w:szCs w:val="22"/>
        </w:rPr>
        <w:t xml:space="preserve"> de chão (um </w:t>
      </w:r>
      <w:r w:rsidR="00497435">
        <w:rPr>
          <w:rFonts w:asciiTheme="minorHAnsi" w:hAnsiTheme="minorHAnsi"/>
          <w:sz w:val="22"/>
          <w:szCs w:val="22"/>
        </w:rPr>
        <w:t>por</w:t>
      </w:r>
      <w:r w:rsidRPr="00576692">
        <w:rPr>
          <w:rFonts w:asciiTheme="minorHAnsi" w:hAnsiTheme="minorHAnsi"/>
          <w:sz w:val="22"/>
          <w:szCs w:val="22"/>
        </w:rPr>
        <w:t xml:space="preserve"> músico) ou 1 retorno central (a depender do espaço), ou sistema de </w:t>
      </w:r>
      <w:proofErr w:type="spellStart"/>
      <w:r w:rsidRPr="00576692">
        <w:rPr>
          <w:rFonts w:asciiTheme="minorHAnsi" w:hAnsiTheme="minorHAnsi"/>
          <w:sz w:val="22"/>
          <w:szCs w:val="22"/>
        </w:rPr>
        <w:t>in-ear</w:t>
      </w:r>
      <w:proofErr w:type="spellEnd"/>
      <w:r w:rsidRPr="00576692">
        <w:rPr>
          <w:rFonts w:asciiTheme="minorHAnsi" w:hAnsiTheme="minorHAnsi"/>
          <w:sz w:val="22"/>
          <w:szCs w:val="22"/>
        </w:rPr>
        <w:t xml:space="preserve"> </w:t>
      </w:r>
      <w:r w:rsidRPr="00576692">
        <w:rPr>
          <w:rFonts w:asciiTheme="minorHAnsi" w:hAnsiTheme="minorHAnsi"/>
          <w:sz w:val="22"/>
          <w:szCs w:val="22"/>
        </w:rPr>
        <w:t>(caso disponível</w:t>
      </w:r>
      <w:r w:rsidRPr="00576692">
        <w:rPr>
          <w:rFonts w:asciiTheme="minorHAnsi" w:hAnsiTheme="minorHAnsi"/>
          <w:sz w:val="22"/>
          <w:szCs w:val="22"/>
        </w:rPr>
        <w:t>);</w:t>
      </w:r>
    </w:p>
    <w:p w:rsidR="000A334C" w:rsidRPr="00576692" w:rsidRDefault="000A334C" w:rsidP="000A334C">
      <w:pPr>
        <w:rPr>
          <w:rStyle w:val="Forte"/>
          <w:rFonts w:asciiTheme="minorHAnsi" w:hAnsiTheme="minorHAnsi"/>
          <w:b w:val="0"/>
          <w:bCs w:val="0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Mesa digital (</w:t>
      </w:r>
      <w:r w:rsidR="00497435">
        <w:rPr>
          <w:rStyle w:val="Forte"/>
          <w:rFonts w:asciiTheme="minorHAnsi" w:hAnsiTheme="minorHAnsi"/>
          <w:b w:val="0"/>
          <w:bCs w:val="0"/>
          <w:sz w:val="22"/>
          <w:szCs w:val="22"/>
        </w:rPr>
        <w:t>preferencial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)</w:t>
      </w:r>
      <w:r w:rsidRPr="00576692">
        <w:rPr>
          <w:rFonts w:asciiTheme="minorHAnsi" w:hAnsiTheme="minorHAnsi"/>
          <w:sz w:val="22"/>
          <w:szCs w:val="22"/>
        </w:rPr>
        <w:t xml:space="preserve"> com </w:t>
      </w:r>
      <w:r w:rsidR="00497435">
        <w:rPr>
          <w:rFonts w:asciiTheme="minorHAnsi" w:hAnsiTheme="minorHAnsi"/>
          <w:sz w:val="22"/>
          <w:szCs w:val="22"/>
        </w:rPr>
        <w:t xml:space="preserve">mínimo de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6 canais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;</w:t>
      </w:r>
    </w:p>
    <w:p w:rsidR="000A334C" w:rsidRPr="00576692" w:rsidRDefault="000A334C" w:rsidP="000A334C">
      <w:pPr>
        <w:rPr>
          <w:rFonts w:asciiTheme="minorHAnsi" w:hAnsiTheme="minorHAnsi"/>
          <w:sz w:val="22"/>
          <w:szCs w:val="22"/>
        </w:rPr>
      </w:pP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- </w:t>
      </w:r>
      <w:r w:rsidR="00497435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Sistema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P.A. compatível com o espaço</w:t>
      </w:r>
      <w:r w:rsidRPr="00576692">
        <w:rPr>
          <w:rFonts w:asciiTheme="minorHAnsi" w:hAnsiTheme="minorHAnsi"/>
          <w:sz w:val="22"/>
          <w:szCs w:val="22"/>
        </w:rPr>
        <w:t>, com cobertura homogênea e potência suficiente para o público estimado</w:t>
      </w:r>
    </w:p>
    <w:p w:rsidR="000A334C" w:rsidRPr="00576692" w:rsidRDefault="000A334C" w:rsidP="000A334C">
      <w:pPr>
        <w:rPr>
          <w:rFonts w:asciiTheme="minorHAnsi" w:hAnsiTheme="minorHAnsi"/>
          <w:sz w:val="22"/>
          <w:szCs w:val="22"/>
        </w:rPr>
      </w:pPr>
    </w:p>
    <w:p w:rsidR="000A334C" w:rsidRPr="00576692" w:rsidRDefault="000A334C" w:rsidP="000A334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Cabos e Conexões:</w:t>
      </w:r>
    </w:p>
    <w:p w:rsidR="000A334C" w:rsidRPr="00576692" w:rsidRDefault="000A334C" w:rsidP="000A334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Todos os cabos de áudio (XLR e P10 balanceados) deverão ser fornecidos pela equipe técnica local;</w:t>
      </w:r>
    </w:p>
    <w:p w:rsidR="000A334C" w:rsidRPr="00576692" w:rsidRDefault="000A334C" w:rsidP="000A334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Mínimo de </w:t>
      </w:r>
      <w:r w:rsidRPr="00576692">
        <w:rPr>
          <w:rFonts w:asciiTheme="minorHAnsi" w:hAnsiTheme="minorHAnsi"/>
          <w:sz w:val="22"/>
          <w:szCs w:val="22"/>
        </w:rPr>
        <w:t>2</w:t>
      </w:r>
      <w:r w:rsidRPr="00576692">
        <w:rPr>
          <w:rFonts w:asciiTheme="minorHAnsi" w:hAnsiTheme="minorHAnsi"/>
          <w:sz w:val="22"/>
          <w:szCs w:val="22"/>
        </w:rPr>
        <w:t xml:space="preserve"> pontos de energia estabilizada próximos aos músicos;</w:t>
      </w:r>
    </w:p>
    <w:p w:rsidR="000A334C" w:rsidRPr="00576692" w:rsidRDefault="000A334C" w:rsidP="000A334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Cabos de extensão e filtros de linha fornecidos pela equipe técnica local.</w:t>
      </w:r>
    </w:p>
    <w:p w:rsidR="000A334C" w:rsidRPr="00576692" w:rsidRDefault="000A334C" w:rsidP="000A334C">
      <w:pPr>
        <w:rPr>
          <w:rFonts w:asciiTheme="minorHAnsi" w:hAnsiTheme="minorHAnsi"/>
          <w:sz w:val="22"/>
          <w:szCs w:val="22"/>
        </w:rPr>
      </w:pPr>
    </w:p>
    <w:p w:rsidR="000A334C" w:rsidRPr="00576692" w:rsidRDefault="000A334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Iluminação:</w:t>
      </w:r>
    </w:p>
    <w:p w:rsidR="0012764C" w:rsidRPr="00576692" w:rsidRDefault="000A334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</w:t>
      </w:r>
      <w:r w:rsidR="00000000" w:rsidRPr="00576692">
        <w:rPr>
          <w:rFonts w:asciiTheme="minorHAnsi" w:hAnsiTheme="minorHAnsi"/>
          <w:sz w:val="22"/>
          <w:szCs w:val="22"/>
        </w:rPr>
        <w:t>Luz suave e quente.</w:t>
      </w:r>
    </w:p>
    <w:p w:rsidR="004761D0" w:rsidRPr="00576692" w:rsidRDefault="004761D0">
      <w:pPr>
        <w:rPr>
          <w:rFonts w:asciiTheme="minorHAnsi" w:hAnsiTheme="minorHAnsi"/>
          <w:sz w:val="22"/>
          <w:szCs w:val="22"/>
        </w:rPr>
      </w:pPr>
    </w:p>
    <w:p w:rsidR="004761D0" w:rsidRPr="00576692" w:rsidRDefault="004761D0">
      <w:pPr>
        <w:rPr>
          <w:rFonts w:asciiTheme="minorHAnsi" w:hAnsiTheme="minorHAnsi"/>
          <w:sz w:val="22"/>
          <w:szCs w:val="22"/>
        </w:rPr>
      </w:pPr>
    </w:p>
    <w:p w:rsidR="00576692" w:rsidRPr="00576692" w:rsidRDefault="00576692">
      <w:pPr>
        <w:pStyle w:val="Ttulo2"/>
        <w:rPr>
          <w:rFonts w:asciiTheme="minorHAnsi" w:hAnsiTheme="minorHAnsi"/>
          <w:sz w:val="22"/>
          <w:szCs w:val="22"/>
          <w:lang w:val="en-US"/>
        </w:rPr>
      </w:pPr>
    </w:p>
    <w:p w:rsidR="00576692" w:rsidRPr="00576692" w:rsidRDefault="00576692">
      <w:pPr>
        <w:pStyle w:val="Ttulo2"/>
        <w:rPr>
          <w:rFonts w:asciiTheme="minorHAnsi" w:hAnsiTheme="minorHAnsi"/>
          <w:sz w:val="22"/>
          <w:szCs w:val="22"/>
          <w:lang w:val="en-US"/>
        </w:rPr>
      </w:pPr>
    </w:p>
    <w:p w:rsidR="00576692" w:rsidRPr="00576692" w:rsidRDefault="00576692">
      <w:pPr>
        <w:pStyle w:val="Ttulo2"/>
        <w:rPr>
          <w:rFonts w:asciiTheme="minorHAnsi" w:hAnsiTheme="minorHAnsi"/>
          <w:sz w:val="22"/>
          <w:szCs w:val="22"/>
          <w:lang w:val="en-US"/>
        </w:rPr>
      </w:pPr>
    </w:p>
    <w:p w:rsidR="00576692" w:rsidRPr="00576692" w:rsidRDefault="00576692">
      <w:pPr>
        <w:pStyle w:val="Ttulo2"/>
        <w:rPr>
          <w:rFonts w:asciiTheme="minorHAnsi" w:hAnsiTheme="minorHAnsi"/>
          <w:sz w:val="22"/>
          <w:szCs w:val="22"/>
          <w:lang w:val="en-US"/>
        </w:rPr>
      </w:pPr>
    </w:p>
    <w:p w:rsidR="00576692" w:rsidRPr="00576692" w:rsidRDefault="00576692">
      <w:pPr>
        <w:pStyle w:val="Ttulo2"/>
        <w:rPr>
          <w:rFonts w:asciiTheme="minorHAnsi" w:hAnsiTheme="minorHAnsi"/>
          <w:sz w:val="22"/>
          <w:szCs w:val="22"/>
          <w:lang w:val="en-US"/>
        </w:rPr>
      </w:pPr>
    </w:p>
    <w:p w:rsidR="00576692" w:rsidRPr="00576692" w:rsidRDefault="00576692">
      <w:pPr>
        <w:pStyle w:val="Ttulo2"/>
        <w:rPr>
          <w:rFonts w:asciiTheme="minorHAnsi" w:hAnsiTheme="minorHAnsi"/>
          <w:sz w:val="22"/>
          <w:szCs w:val="22"/>
          <w:lang w:val="en-US"/>
        </w:rPr>
      </w:pPr>
    </w:p>
    <w:p w:rsidR="00497435" w:rsidRDefault="00497435">
      <w:pPr>
        <w:pStyle w:val="Ttulo2"/>
        <w:rPr>
          <w:rFonts w:asciiTheme="minorHAnsi" w:hAnsiTheme="minorHAnsi"/>
          <w:sz w:val="22"/>
          <w:szCs w:val="22"/>
          <w:lang w:val="en-US"/>
        </w:rPr>
      </w:pPr>
    </w:p>
    <w:p w:rsidR="0012764C" w:rsidRPr="00576692" w:rsidRDefault="00000000">
      <w:pPr>
        <w:pStyle w:val="Ttulo2"/>
        <w:rPr>
          <w:rFonts w:asciiTheme="minorHAnsi" w:hAnsiTheme="minorHAnsi"/>
          <w:sz w:val="22"/>
          <w:szCs w:val="22"/>
          <w:lang w:val="en-US"/>
        </w:rPr>
      </w:pPr>
      <w:r w:rsidRPr="00576692">
        <w:rPr>
          <w:rFonts w:asciiTheme="minorHAnsi" w:hAnsiTheme="minorHAnsi"/>
          <w:sz w:val="22"/>
          <w:szCs w:val="22"/>
          <w:lang w:val="en-US"/>
        </w:rPr>
        <w:t>3. Pocket Show</w:t>
      </w:r>
    </w:p>
    <w:p w:rsidR="005430FC" w:rsidRPr="00576692" w:rsidRDefault="005430F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Voz principal; Violão </w:t>
      </w:r>
      <w:r w:rsidRPr="00576692">
        <w:rPr>
          <w:rFonts w:asciiTheme="minorHAnsi" w:hAnsiTheme="minorHAnsi"/>
          <w:i/>
          <w:iCs/>
          <w:sz w:val="22"/>
          <w:szCs w:val="22"/>
        </w:rPr>
        <w:t>ou</w:t>
      </w:r>
      <w:r w:rsidRPr="00576692">
        <w:rPr>
          <w:rFonts w:asciiTheme="minorHAnsi" w:hAnsiTheme="minorHAnsi"/>
          <w:sz w:val="22"/>
          <w:szCs w:val="22"/>
        </w:rPr>
        <w:t xml:space="preserve"> Playback.</w:t>
      </w:r>
    </w:p>
    <w:p w:rsidR="005430FC" w:rsidRPr="00576692" w:rsidRDefault="005430FC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b/>
          <w:bCs/>
          <w:sz w:val="22"/>
          <w:szCs w:val="22"/>
        </w:rPr>
        <w:t>Total:</w:t>
      </w:r>
      <w:r w:rsidRPr="00576692">
        <w:rPr>
          <w:rFonts w:asciiTheme="minorHAnsi" w:hAnsiTheme="minorHAnsi"/>
          <w:sz w:val="22"/>
          <w:szCs w:val="22"/>
        </w:rPr>
        <w:t xml:space="preserve"> de 1 a 2 integrantes.</w:t>
      </w:r>
    </w:p>
    <w:p w:rsidR="00576692" w:rsidRPr="00576692" w:rsidRDefault="00576692">
      <w:pPr>
        <w:rPr>
          <w:rFonts w:asciiTheme="minorHAnsi" w:hAnsiTheme="minorHAnsi"/>
          <w:sz w:val="22"/>
          <w:szCs w:val="22"/>
        </w:rPr>
      </w:pP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Palco que </w:t>
      </w:r>
      <w:r w:rsidR="00497435">
        <w:rPr>
          <w:rFonts w:asciiTheme="minorHAnsi" w:hAnsiTheme="minorHAnsi"/>
          <w:sz w:val="22"/>
          <w:szCs w:val="22"/>
        </w:rPr>
        <w:t>acomode</w:t>
      </w:r>
      <w:r w:rsidRPr="00576692">
        <w:rPr>
          <w:rFonts w:asciiTheme="minorHAnsi" w:hAnsiTheme="minorHAnsi"/>
          <w:sz w:val="22"/>
          <w:szCs w:val="22"/>
        </w:rPr>
        <w:t xml:space="preserve"> confortavelmente </w:t>
      </w:r>
      <w:r w:rsidRPr="00576692">
        <w:rPr>
          <w:rFonts w:asciiTheme="minorHAnsi" w:hAnsiTheme="minorHAnsi"/>
          <w:sz w:val="22"/>
          <w:szCs w:val="22"/>
        </w:rPr>
        <w:t>até</w:t>
      </w:r>
      <w:r w:rsidRPr="00576692">
        <w:rPr>
          <w:rFonts w:asciiTheme="minorHAnsi" w:hAnsiTheme="minorHAnsi"/>
          <w:sz w:val="22"/>
          <w:szCs w:val="22"/>
        </w:rPr>
        <w:t xml:space="preserve"> dois músicos. 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De 1 a </w:t>
      </w:r>
      <w:r w:rsidRPr="00576692">
        <w:rPr>
          <w:rFonts w:asciiTheme="minorHAnsi" w:hAnsiTheme="minorHAnsi"/>
          <w:sz w:val="22"/>
          <w:szCs w:val="22"/>
        </w:rPr>
        <w:t>2 banquetas altas de madeira (ou similar).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1 mesinha de apoio;</w:t>
      </w:r>
    </w:p>
    <w:p w:rsidR="00576692" w:rsidRPr="00576692" w:rsidRDefault="00576692">
      <w:pPr>
        <w:rPr>
          <w:rFonts w:asciiTheme="minorHAnsi" w:hAnsiTheme="minorHAnsi"/>
          <w:sz w:val="22"/>
          <w:szCs w:val="22"/>
        </w:rPr>
      </w:pPr>
    </w:p>
    <w:p w:rsidR="00576692" w:rsidRPr="00576692" w:rsidRDefault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Equipamentos</w:t>
      </w:r>
      <w:r w:rsidR="00000000" w:rsidRPr="00576692">
        <w:rPr>
          <w:rFonts w:asciiTheme="minorHAnsi" w:hAnsiTheme="minorHAnsi"/>
          <w:sz w:val="22"/>
          <w:szCs w:val="22"/>
        </w:rPr>
        <w:t>: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- 1 Microfone dinâmico Shure58A (ou similar) ou sem fio para a voz principal;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</w:t>
      </w:r>
      <w:r w:rsidRPr="00576692">
        <w:rPr>
          <w:rFonts w:asciiTheme="minorHAnsi" w:hAnsiTheme="minorHAnsi"/>
          <w:sz w:val="22"/>
          <w:szCs w:val="22"/>
        </w:rPr>
        <w:t xml:space="preserve">1 </w:t>
      </w:r>
      <w:r w:rsidR="00497435">
        <w:rPr>
          <w:rFonts w:asciiTheme="minorHAnsi" w:hAnsiTheme="minorHAnsi"/>
          <w:sz w:val="22"/>
          <w:szCs w:val="22"/>
        </w:rPr>
        <w:t>P</w:t>
      </w:r>
      <w:r w:rsidRPr="00576692">
        <w:rPr>
          <w:rFonts w:asciiTheme="minorHAnsi" w:hAnsiTheme="minorHAnsi"/>
          <w:sz w:val="22"/>
          <w:szCs w:val="22"/>
        </w:rPr>
        <w:t>edesta</w:t>
      </w:r>
      <w:r w:rsidRPr="00576692">
        <w:rPr>
          <w:rFonts w:asciiTheme="minorHAnsi" w:hAnsiTheme="minorHAnsi"/>
          <w:sz w:val="22"/>
          <w:szCs w:val="22"/>
        </w:rPr>
        <w:t>l</w:t>
      </w:r>
      <w:r w:rsidRPr="00576692">
        <w:rPr>
          <w:rFonts w:asciiTheme="minorHAnsi" w:hAnsiTheme="minorHAnsi"/>
          <w:sz w:val="22"/>
          <w:szCs w:val="22"/>
        </w:rPr>
        <w:t xml:space="preserve"> girafa;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Violão (quando aplicável):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- 1 D.I. Box para o violão;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</w:t>
      </w:r>
      <w:r w:rsidR="00497435">
        <w:rPr>
          <w:rFonts w:asciiTheme="minorHAnsi" w:hAnsiTheme="minorHAnsi"/>
          <w:sz w:val="22"/>
          <w:szCs w:val="22"/>
        </w:rPr>
        <w:t>S</w:t>
      </w:r>
      <w:r w:rsidRPr="00576692">
        <w:rPr>
          <w:rFonts w:asciiTheme="minorHAnsi" w:hAnsiTheme="minorHAnsi"/>
          <w:sz w:val="22"/>
          <w:szCs w:val="22"/>
        </w:rPr>
        <w:t>uporte para o violão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Playback</w:t>
      </w:r>
      <w:r w:rsidRPr="00576692">
        <w:rPr>
          <w:rFonts w:asciiTheme="minorHAnsi" w:hAnsiTheme="minorHAnsi"/>
          <w:sz w:val="22"/>
          <w:szCs w:val="22"/>
        </w:rPr>
        <w:t xml:space="preserve"> (quando aplicável):</w:t>
      </w:r>
    </w:p>
    <w:p w:rsidR="00576692" w:rsidRPr="00576692" w:rsidRDefault="00576692" w:rsidP="00576692">
      <w:pPr>
        <w:rPr>
          <w:rStyle w:val="Forte"/>
          <w:rFonts w:asciiTheme="minorHAnsi" w:hAnsiTheme="minorHAnsi"/>
          <w:b w:val="0"/>
          <w:bCs w:val="0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</w:t>
      </w:r>
      <w:r w:rsidRPr="00576692">
        <w:rPr>
          <w:rFonts w:asciiTheme="minorHAnsi" w:hAnsiTheme="minorHAnsi"/>
          <w:sz w:val="22"/>
          <w:szCs w:val="22"/>
        </w:rPr>
        <w:t>Playback fornecido em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 </w:t>
      </w:r>
      <w:proofErr w:type="spellStart"/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pendrive</w:t>
      </w:r>
      <w:proofErr w:type="spellEnd"/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 (arquivos .</w:t>
      </w:r>
      <w:proofErr w:type="spellStart"/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wa</w:t>
      </w:r>
      <w:proofErr w:type="spellEnd"/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v</w:t>
      </w:r>
      <w:proofErr w:type="spellStart"/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 ou</w:t>
      </w:r>
      <w:proofErr w:type="spellEnd"/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 .mp3)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576692">
        <w:rPr>
          <w:rFonts w:asciiTheme="minorHAnsi" w:hAnsiTheme="minorHAnsi"/>
          <w:sz w:val="22"/>
          <w:szCs w:val="22"/>
        </w:rPr>
        <w:t>ou via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notebook / celular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576692">
        <w:rPr>
          <w:rFonts w:asciiTheme="minorHAnsi" w:hAnsiTheme="minorHAnsi"/>
          <w:sz w:val="22"/>
          <w:szCs w:val="22"/>
        </w:rPr>
        <w:t>com saída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P2 estéreo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;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- </w:t>
      </w:r>
      <w:r w:rsidRPr="00576692">
        <w:rPr>
          <w:rFonts w:asciiTheme="minorHAnsi" w:hAnsiTheme="minorHAnsi"/>
          <w:sz w:val="22"/>
          <w:szCs w:val="22"/>
        </w:rPr>
        <w:t>1</w:t>
      </w:r>
      <w:r w:rsidRPr="00576692">
        <w:rPr>
          <w:rFonts w:asciiTheme="minorHAnsi" w:hAnsiTheme="minorHAnsi"/>
          <w:sz w:val="22"/>
          <w:szCs w:val="22"/>
        </w:rPr>
        <w:t xml:space="preserve"> </w:t>
      </w:r>
      <w:r w:rsidR="00497435">
        <w:rPr>
          <w:rStyle w:val="Forte"/>
          <w:rFonts w:asciiTheme="minorHAnsi" w:hAnsiTheme="minorHAnsi"/>
          <w:b w:val="0"/>
          <w:bCs w:val="0"/>
          <w:sz w:val="22"/>
          <w:szCs w:val="22"/>
        </w:rPr>
        <w:t>C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anal estéreo (L/R)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576692">
        <w:rPr>
          <w:rFonts w:asciiTheme="minorHAnsi" w:hAnsiTheme="minorHAnsi"/>
          <w:sz w:val="22"/>
          <w:szCs w:val="22"/>
        </w:rPr>
        <w:t>na mesa de som</w:t>
      </w:r>
      <w:r w:rsidRPr="00576692">
        <w:rPr>
          <w:rFonts w:asciiTheme="minorHAnsi" w:hAnsiTheme="minorHAnsi"/>
          <w:sz w:val="22"/>
          <w:szCs w:val="22"/>
        </w:rPr>
        <w:t>;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</w:t>
      </w:r>
      <w:r w:rsidRPr="00576692">
        <w:rPr>
          <w:rFonts w:asciiTheme="minorHAnsi" w:hAnsiTheme="minorHAnsi"/>
          <w:sz w:val="22"/>
          <w:szCs w:val="22"/>
        </w:rPr>
        <w:t>1</w:t>
      </w:r>
      <w:r w:rsidRPr="0057669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D.I. </w:t>
      </w:r>
      <w:r w:rsidR="00497435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Box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estéreo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576692">
        <w:rPr>
          <w:rFonts w:asciiTheme="minorHAnsi" w:hAnsiTheme="minorHAnsi"/>
          <w:sz w:val="22"/>
          <w:szCs w:val="22"/>
        </w:rPr>
        <w:t>para conexão do playback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- 1 retorno </w:t>
      </w:r>
      <w:r w:rsidRPr="00576692">
        <w:rPr>
          <w:rFonts w:asciiTheme="minorHAnsi" w:hAnsiTheme="minorHAnsi"/>
          <w:sz w:val="22"/>
          <w:szCs w:val="22"/>
        </w:rPr>
        <w:t>lateral</w:t>
      </w:r>
      <w:r w:rsidRPr="00576692">
        <w:rPr>
          <w:rFonts w:asciiTheme="minorHAnsi" w:hAnsiTheme="minorHAnsi"/>
          <w:sz w:val="22"/>
          <w:szCs w:val="22"/>
        </w:rPr>
        <w:t xml:space="preserve"> </w:t>
      </w:r>
      <w:r w:rsidR="00497435">
        <w:rPr>
          <w:rFonts w:asciiTheme="minorHAnsi" w:hAnsiTheme="minorHAnsi"/>
          <w:sz w:val="22"/>
          <w:szCs w:val="22"/>
        </w:rPr>
        <w:t>o</w:t>
      </w:r>
      <w:r w:rsidRPr="00576692">
        <w:rPr>
          <w:rFonts w:asciiTheme="minorHAnsi" w:hAnsiTheme="minorHAnsi"/>
          <w:sz w:val="22"/>
          <w:szCs w:val="22"/>
        </w:rPr>
        <w:t xml:space="preserve">u sistema </w:t>
      </w:r>
      <w:proofErr w:type="spellStart"/>
      <w:r w:rsidRPr="00576692">
        <w:rPr>
          <w:rFonts w:asciiTheme="minorHAnsi" w:hAnsiTheme="minorHAnsi"/>
          <w:sz w:val="22"/>
          <w:szCs w:val="22"/>
        </w:rPr>
        <w:t>in-ear</w:t>
      </w:r>
      <w:proofErr w:type="spellEnd"/>
      <w:r w:rsidRPr="00576692">
        <w:rPr>
          <w:rFonts w:asciiTheme="minorHAnsi" w:hAnsiTheme="minorHAnsi"/>
          <w:sz w:val="22"/>
          <w:szCs w:val="22"/>
        </w:rPr>
        <w:t xml:space="preserve"> (</w:t>
      </w:r>
      <w:r w:rsidR="00497435">
        <w:rPr>
          <w:rFonts w:asciiTheme="minorHAnsi" w:hAnsiTheme="minorHAnsi"/>
          <w:sz w:val="22"/>
          <w:szCs w:val="22"/>
        </w:rPr>
        <w:t>a depender do espaço</w:t>
      </w:r>
      <w:r w:rsidRPr="00576692">
        <w:rPr>
          <w:rFonts w:asciiTheme="minorHAnsi" w:hAnsiTheme="minorHAnsi"/>
          <w:sz w:val="22"/>
          <w:szCs w:val="22"/>
        </w:rPr>
        <w:t>);</w:t>
      </w:r>
    </w:p>
    <w:p w:rsidR="00576692" w:rsidRPr="00576692" w:rsidRDefault="00576692" w:rsidP="00576692">
      <w:pPr>
        <w:rPr>
          <w:rStyle w:val="Forte"/>
          <w:rFonts w:asciiTheme="minorHAnsi" w:hAnsiTheme="minorHAnsi"/>
          <w:b w:val="0"/>
          <w:bCs w:val="0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 xml:space="preserve">-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Mesa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de som</w:t>
      </w:r>
      <w:r w:rsidRPr="00576692">
        <w:rPr>
          <w:rFonts w:asciiTheme="minorHAnsi" w:hAnsiTheme="minorHAnsi"/>
          <w:sz w:val="22"/>
          <w:szCs w:val="22"/>
        </w:rPr>
        <w:t xml:space="preserve"> com </w:t>
      </w:r>
      <w:r w:rsidR="00497435">
        <w:rPr>
          <w:rFonts w:asciiTheme="minorHAnsi" w:hAnsiTheme="minorHAnsi"/>
          <w:sz w:val="22"/>
          <w:szCs w:val="22"/>
        </w:rPr>
        <w:t xml:space="preserve">no mínimo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>6 canais</w:t>
      </w:r>
      <w:r w:rsidRPr="00576692">
        <w:rPr>
          <w:rStyle w:val="apple-converted-space"/>
          <w:rFonts w:asciiTheme="minorHAnsi" w:hAnsiTheme="minorHAnsi"/>
          <w:sz w:val="22"/>
          <w:szCs w:val="22"/>
        </w:rPr>
        <w:t>;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- </w:t>
      </w:r>
      <w:r w:rsidR="00497435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Sistema </w:t>
      </w:r>
      <w:r w:rsidRPr="00576692">
        <w:rPr>
          <w:rStyle w:val="Forte"/>
          <w:rFonts w:asciiTheme="minorHAnsi" w:hAnsiTheme="minorHAnsi"/>
          <w:b w:val="0"/>
          <w:bCs w:val="0"/>
          <w:sz w:val="22"/>
          <w:szCs w:val="22"/>
        </w:rPr>
        <w:t xml:space="preserve">P.A. compatível com o </w:t>
      </w:r>
      <w:r w:rsidR="00497435">
        <w:rPr>
          <w:rStyle w:val="Forte"/>
          <w:rFonts w:asciiTheme="minorHAnsi" w:hAnsiTheme="minorHAnsi"/>
          <w:b w:val="0"/>
          <w:bCs w:val="0"/>
          <w:sz w:val="22"/>
          <w:szCs w:val="22"/>
        </w:rPr>
        <w:t>local</w:t>
      </w:r>
      <w:r w:rsidRPr="00576692">
        <w:rPr>
          <w:rFonts w:asciiTheme="minorHAnsi" w:hAnsiTheme="minorHAnsi"/>
          <w:sz w:val="22"/>
          <w:szCs w:val="22"/>
        </w:rPr>
        <w:t>, com cobertura homogênea e potência suficiente para o público estimado</w:t>
      </w:r>
    </w:p>
    <w:p w:rsidR="00576692" w:rsidRPr="00576692" w:rsidRDefault="00576692" w:rsidP="00576692">
      <w:pPr>
        <w:rPr>
          <w:rFonts w:asciiTheme="minorHAnsi" w:hAnsiTheme="minorHAnsi"/>
          <w:sz w:val="22"/>
          <w:szCs w:val="22"/>
        </w:rPr>
      </w:pPr>
    </w:p>
    <w:p w:rsidR="00576692" w:rsidRPr="00576692" w:rsidRDefault="00000000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br/>
        <w:t>Iluminação</w:t>
      </w:r>
      <w:r w:rsidR="00576692" w:rsidRPr="00576692">
        <w:rPr>
          <w:rFonts w:asciiTheme="minorHAnsi" w:hAnsiTheme="minorHAnsi"/>
          <w:sz w:val="22"/>
          <w:szCs w:val="22"/>
        </w:rPr>
        <w:t>:</w:t>
      </w:r>
    </w:p>
    <w:p w:rsidR="0012764C" w:rsidRPr="00576692" w:rsidRDefault="00576692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- Luz</w:t>
      </w:r>
      <w:r w:rsidR="00000000" w:rsidRPr="00576692">
        <w:rPr>
          <w:rFonts w:asciiTheme="minorHAnsi" w:hAnsiTheme="minorHAnsi"/>
          <w:sz w:val="22"/>
          <w:szCs w:val="22"/>
        </w:rPr>
        <w:t xml:space="preserve"> de recorte suave.</w:t>
      </w:r>
    </w:p>
    <w:p w:rsidR="00576692" w:rsidRPr="00576692" w:rsidRDefault="00576692">
      <w:pPr>
        <w:pStyle w:val="Ttulo2"/>
        <w:rPr>
          <w:rFonts w:asciiTheme="minorHAnsi" w:hAnsiTheme="minorHAnsi"/>
          <w:sz w:val="22"/>
          <w:szCs w:val="22"/>
        </w:rPr>
      </w:pPr>
    </w:p>
    <w:p w:rsidR="00497435" w:rsidRDefault="00497435">
      <w:pPr>
        <w:pStyle w:val="Ttulo2"/>
        <w:rPr>
          <w:rFonts w:asciiTheme="minorHAnsi" w:hAnsiTheme="minorHAnsi"/>
          <w:sz w:val="22"/>
          <w:szCs w:val="22"/>
        </w:rPr>
      </w:pPr>
    </w:p>
    <w:p w:rsidR="00497435" w:rsidRDefault="00497435">
      <w:pPr>
        <w:pStyle w:val="Ttulo2"/>
        <w:rPr>
          <w:rFonts w:asciiTheme="minorHAnsi" w:hAnsiTheme="minorHAnsi"/>
          <w:sz w:val="22"/>
          <w:szCs w:val="22"/>
        </w:rPr>
      </w:pPr>
    </w:p>
    <w:p w:rsidR="0012764C" w:rsidRPr="00576692" w:rsidRDefault="00000000">
      <w:pPr>
        <w:pStyle w:val="Ttulo2"/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4. Considerações Finais</w:t>
      </w:r>
    </w:p>
    <w:p w:rsidR="00497435" w:rsidRDefault="00000000">
      <w:pPr>
        <w:rPr>
          <w:rFonts w:asciiTheme="minorHAnsi" w:hAnsiTheme="minorHAnsi"/>
          <w:sz w:val="22"/>
          <w:szCs w:val="22"/>
        </w:rPr>
      </w:pPr>
      <w:r w:rsidRPr="00576692">
        <w:rPr>
          <w:rFonts w:asciiTheme="minorHAnsi" w:hAnsiTheme="minorHAnsi"/>
          <w:sz w:val="22"/>
          <w:szCs w:val="22"/>
        </w:rPr>
        <w:t>A produção local deve garantir</w:t>
      </w:r>
      <w:r w:rsidR="00497435">
        <w:rPr>
          <w:rFonts w:asciiTheme="minorHAnsi" w:hAnsiTheme="minorHAnsi"/>
          <w:sz w:val="22"/>
          <w:szCs w:val="22"/>
        </w:rPr>
        <w:t>:</w:t>
      </w:r>
    </w:p>
    <w:p w:rsidR="00497435" w:rsidRDefault="004974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000000" w:rsidRPr="005766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</w:t>
      </w:r>
      <w:r w:rsidR="00000000" w:rsidRPr="00576692">
        <w:rPr>
          <w:rFonts w:asciiTheme="minorHAnsi" w:hAnsiTheme="minorHAnsi"/>
          <w:sz w:val="22"/>
          <w:szCs w:val="22"/>
        </w:rPr>
        <w:t>nergia estável</w:t>
      </w:r>
      <w:r>
        <w:rPr>
          <w:rFonts w:asciiTheme="minorHAnsi" w:hAnsiTheme="minorHAnsi"/>
          <w:sz w:val="22"/>
          <w:szCs w:val="22"/>
        </w:rPr>
        <w:t xml:space="preserve"> e aterrada (informar voltagem com antecedência);</w:t>
      </w:r>
    </w:p>
    <w:p w:rsidR="00497435" w:rsidRDefault="004974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T</w:t>
      </w:r>
      <w:r w:rsidR="00F10839" w:rsidRPr="00576692">
        <w:rPr>
          <w:rFonts w:asciiTheme="minorHAnsi" w:hAnsiTheme="minorHAnsi"/>
          <w:sz w:val="22"/>
          <w:szCs w:val="22"/>
        </w:rPr>
        <w:t>écnico de som</w:t>
      </w:r>
      <w:r>
        <w:rPr>
          <w:rFonts w:asciiTheme="minorHAnsi" w:hAnsiTheme="minorHAnsi"/>
          <w:sz w:val="22"/>
          <w:szCs w:val="22"/>
        </w:rPr>
        <w:t xml:space="preserve"> durante a passagem de som e o show;</w:t>
      </w:r>
    </w:p>
    <w:p w:rsidR="0012764C" w:rsidRDefault="004974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F10839" w:rsidRPr="005766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</w:t>
      </w:r>
      <w:r w:rsidR="00000000" w:rsidRPr="00576692">
        <w:rPr>
          <w:rFonts w:asciiTheme="minorHAnsi" w:hAnsiTheme="minorHAnsi"/>
          <w:sz w:val="22"/>
          <w:szCs w:val="22"/>
        </w:rPr>
        <w:t>esa de apoio próxima ao palc</w:t>
      </w:r>
      <w:r>
        <w:rPr>
          <w:rFonts w:asciiTheme="minorHAnsi" w:hAnsiTheme="minorHAnsi"/>
          <w:sz w:val="22"/>
          <w:szCs w:val="22"/>
        </w:rPr>
        <w:t>o;</w:t>
      </w:r>
    </w:p>
    <w:p w:rsidR="00497435" w:rsidRPr="00576692" w:rsidRDefault="004974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Água mineral disponível no palco e camarim. </w:t>
      </w:r>
    </w:p>
    <w:sectPr w:rsidR="00497435" w:rsidRPr="005766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D1BD4"/>
    <w:multiLevelType w:val="hybridMultilevel"/>
    <w:tmpl w:val="642C5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B3B62"/>
    <w:multiLevelType w:val="multilevel"/>
    <w:tmpl w:val="AD68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47062"/>
    <w:multiLevelType w:val="multilevel"/>
    <w:tmpl w:val="57A0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95D06"/>
    <w:multiLevelType w:val="multilevel"/>
    <w:tmpl w:val="D02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462582">
    <w:abstractNumId w:val="8"/>
  </w:num>
  <w:num w:numId="2" w16cid:durableId="448666366">
    <w:abstractNumId w:val="6"/>
  </w:num>
  <w:num w:numId="3" w16cid:durableId="2114594721">
    <w:abstractNumId w:val="5"/>
  </w:num>
  <w:num w:numId="4" w16cid:durableId="1563247906">
    <w:abstractNumId w:val="4"/>
  </w:num>
  <w:num w:numId="5" w16cid:durableId="634143755">
    <w:abstractNumId w:val="7"/>
  </w:num>
  <w:num w:numId="6" w16cid:durableId="1012607848">
    <w:abstractNumId w:val="3"/>
  </w:num>
  <w:num w:numId="7" w16cid:durableId="2113815889">
    <w:abstractNumId w:val="2"/>
  </w:num>
  <w:num w:numId="8" w16cid:durableId="154031619">
    <w:abstractNumId w:val="1"/>
  </w:num>
  <w:num w:numId="9" w16cid:durableId="917444023">
    <w:abstractNumId w:val="0"/>
  </w:num>
  <w:num w:numId="10" w16cid:durableId="690573498">
    <w:abstractNumId w:val="9"/>
  </w:num>
  <w:num w:numId="11" w16cid:durableId="1354267411">
    <w:abstractNumId w:val="12"/>
  </w:num>
  <w:num w:numId="12" w16cid:durableId="1249728954">
    <w:abstractNumId w:val="10"/>
  </w:num>
  <w:num w:numId="13" w16cid:durableId="1945452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34C"/>
    <w:rsid w:val="0012764C"/>
    <w:rsid w:val="0015074B"/>
    <w:rsid w:val="0029639D"/>
    <w:rsid w:val="002C326D"/>
    <w:rsid w:val="00326F90"/>
    <w:rsid w:val="003D3C35"/>
    <w:rsid w:val="003F5505"/>
    <w:rsid w:val="003F6B4B"/>
    <w:rsid w:val="00422D29"/>
    <w:rsid w:val="00445757"/>
    <w:rsid w:val="004761D0"/>
    <w:rsid w:val="00497435"/>
    <w:rsid w:val="004E6E34"/>
    <w:rsid w:val="00504794"/>
    <w:rsid w:val="005430FC"/>
    <w:rsid w:val="00576692"/>
    <w:rsid w:val="006A1C18"/>
    <w:rsid w:val="006D6289"/>
    <w:rsid w:val="009E297D"/>
    <w:rsid w:val="00A03621"/>
    <w:rsid w:val="00A13C89"/>
    <w:rsid w:val="00AA1D8D"/>
    <w:rsid w:val="00B47730"/>
    <w:rsid w:val="00CB0664"/>
    <w:rsid w:val="00EF2F57"/>
    <w:rsid w:val="00F10839"/>
    <w:rsid w:val="00F50867"/>
    <w:rsid w:val="00F82A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B37C2"/>
  <w15:docId w15:val="{777C2E28-8034-844A-B6AB-18C24690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C32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A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595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Nicole Nick</cp:lastModifiedBy>
  <cp:revision>6</cp:revision>
  <dcterms:created xsi:type="dcterms:W3CDTF">2013-12-23T23:15:00Z</dcterms:created>
  <dcterms:modified xsi:type="dcterms:W3CDTF">2025-10-23T15:32:00Z</dcterms:modified>
  <cp:category/>
</cp:coreProperties>
</file>